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 non-governmental organisation that is value-driven and which principally reinvests its surpluses to further social,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environmental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05pt;height:57pt" o:ole="">
            <v:imagedata r:id="rId7" o:title=""/>
          </v:shape>
          <o:OLEObject Type="Embed" ProgID="Excel.Sheet.12" ShapeID="_x0000_i1025" DrawAspect="Icon" ObjectID="_1728122260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C7A8" w14:textId="77777777" w:rsidR="000A6B5C" w:rsidRDefault="000A6B5C" w:rsidP="009D7CF0">
      <w:pPr>
        <w:spacing w:after="0" w:line="240" w:lineRule="auto"/>
      </w:pPr>
      <w:r>
        <w:separator/>
      </w:r>
    </w:p>
  </w:endnote>
  <w:endnote w:type="continuationSeparator" w:id="0">
    <w:p w14:paraId="455621D0" w14:textId="77777777" w:rsidR="000A6B5C" w:rsidRDefault="000A6B5C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5B03E" w14:textId="4FD5411D" w:rsidR="00B2032B" w:rsidRDefault="00B2032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32FE541" wp14:editId="44A8FF0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4AC3AF" w14:textId="6241E3D1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2FE54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F4AC3AF" w14:textId="6241E3D1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F24AC" w14:textId="4C49C0F7" w:rsidR="00DC4162" w:rsidRDefault="000A6B5C">
    <w:pPr>
      <w:pStyle w:val="Footer"/>
      <w:jc w:val="center"/>
    </w:pPr>
    <w:sdt>
      <w:sdtPr>
        <w:id w:val="182231215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C4162">
          <w:fldChar w:fldCharType="begin"/>
        </w:r>
        <w:r w:rsidR="00DC4162">
          <w:instrText xml:space="preserve"> PAGE   \* MERGEFORMAT </w:instrText>
        </w:r>
        <w:r w:rsidR="00DC4162">
          <w:fldChar w:fldCharType="separate"/>
        </w:r>
        <w:r w:rsidR="0051273A">
          <w:rPr>
            <w:noProof/>
          </w:rPr>
          <w:t>3</w:t>
        </w:r>
        <w:r w:rsidR="00DC4162">
          <w:rPr>
            <w:noProof/>
          </w:rPr>
          <w:fldChar w:fldCharType="end"/>
        </w:r>
      </w:sdtContent>
    </w:sdt>
  </w:p>
  <w:p w14:paraId="472EA94F" w14:textId="18C43BEB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7414F3">
      <w:rPr>
        <w:rFonts w:ascii="Arial" w:hAnsi="Arial" w:cs="Arial"/>
      </w:rPr>
      <w:t>6177 National Fuels (2)</w:t>
    </w:r>
  </w:p>
  <w:p w14:paraId="642218D5" w14:textId="3E81CA9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447C9314" w:rsidR="00DC4162" w:rsidRPr="00414628" w:rsidRDefault="00B2032B">
    <w:pPr>
      <w:pStyle w:val="Footer"/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3FC7098" wp14:editId="7A234DD0">
              <wp:simplePos x="0" y="0"/>
              <wp:positionH relativeFrom="margin">
                <wp:align>center</wp:align>
              </wp:positionH>
              <wp:positionV relativeFrom="paragraph">
                <wp:posOffset>258445</wp:posOffset>
              </wp:positionV>
              <wp:extent cx="443865" cy="443865"/>
              <wp:effectExtent l="0" t="0" r="1270" b="14605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1ED2F2" w14:textId="278F7624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FC709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margin-left:0;margin-top:20.35pt;width:34.95pt;height:34.95pt;z-index:251663360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" filled="f" stroked="f">
              <v:fill o:detectmouseclick="t"/>
              <v:textbox style="mso-fit-shape-to-text:t" inset="0,0,0,0">
                <w:txbxContent>
                  <w:p w14:paraId="461ED2F2" w14:textId="278F7624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C4162"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DE5A1" w14:textId="699F554F" w:rsidR="00B2032B" w:rsidRDefault="00B2032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098AE9D" wp14:editId="071FE0D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4371F9" w14:textId="11781189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98AE9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174371F9" w14:textId="11781189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58EE9" w14:textId="77777777" w:rsidR="000A6B5C" w:rsidRDefault="000A6B5C" w:rsidP="009D7CF0">
      <w:pPr>
        <w:spacing w:after="0" w:line="240" w:lineRule="auto"/>
      </w:pPr>
      <w:r>
        <w:separator/>
      </w:r>
    </w:p>
  </w:footnote>
  <w:footnote w:type="continuationSeparator" w:id="0">
    <w:p w14:paraId="63F4FCAB" w14:textId="77777777" w:rsidR="000A6B5C" w:rsidRDefault="000A6B5C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5F89" w14:textId="618E4D74" w:rsidR="00B2032B" w:rsidRDefault="00B2032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3E502E" wp14:editId="6C78EF3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DF161B" w14:textId="005FEF91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3E502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63DF161B" w14:textId="005FEF91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FCAF" w14:textId="00999477" w:rsidR="00DC4162" w:rsidRPr="0037156A" w:rsidRDefault="00B2032B">
    <w:pPr>
      <w:pStyle w:val="Header"/>
      <w:rPr>
        <w:rFonts w:ascii="Arial" w:hAnsi="Arial" w:cs="Arial"/>
        <w:b/>
      </w:rPr>
    </w:pPr>
    <w:r>
      <w:rPr>
        <w:rFonts w:ascii="Arial" w:hAnsi="Arial" w:cs="Arial"/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EE13CD3" wp14:editId="2ED44F29">
              <wp:simplePos x="0" y="0"/>
              <wp:positionH relativeFrom="column">
                <wp:posOffset>1560830</wp:posOffset>
              </wp:positionH>
              <wp:positionV relativeFrom="paragraph">
                <wp:posOffset>-386715</wp:posOffset>
              </wp:positionV>
              <wp:extent cx="443865" cy="443865"/>
              <wp:effectExtent l="0" t="0" r="1270" b="14605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36F455" w14:textId="07485565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E13C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margin-left:122.9pt;margin-top:-30.45pt;width:34.95pt;height:34.95pt;z-index:251660288;visibility:visible;mso-wrap-style:non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" filled="f" stroked="f">
              <v:fill o:detectmouseclick="t"/>
              <v:textbox style="mso-fit-shape-to-text:t" inset="0,0,0,0">
                <w:txbxContent>
                  <w:p w14:paraId="7036F455" w14:textId="07485565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C4162" w:rsidRPr="0037156A">
      <w:rPr>
        <w:rFonts w:ascii="Arial" w:hAnsi="Arial" w:cs="Arial"/>
        <w:b/>
      </w:rPr>
      <w:t>Joint Schedule 12 (Supply Chain Visibility)</w:t>
    </w:r>
  </w:p>
  <w:p w14:paraId="413EAFAC" w14:textId="07F7049D" w:rsidR="00DC4162" w:rsidRPr="0037156A" w:rsidRDefault="007414F3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2020</w:t>
    </w:r>
  </w:p>
  <w:p w14:paraId="1CE63B1E" w14:textId="77777777" w:rsidR="00DC4162" w:rsidRDefault="00DC41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41107" w14:textId="78EF9704" w:rsidR="00B2032B" w:rsidRDefault="00B2032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816AD8" wp14:editId="6E56D3A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42B878" w14:textId="1EABAE42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816A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fill o:detectmouseclick="t"/>
              <v:textbox style="mso-fit-shape-to-text:t" inset="0,0,0,0">
                <w:txbxContent>
                  <w:p w14:paraId="5442B878" w14:textId="1EABAE42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C1"/>
    <w:rsid w:val="000666EC"/>
    <w:rsid w:val="00086E1A"/>
    <w:rsid w:val="000A6B5C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1273A"/>
    <w:rsid w:val="00522F96"/>
    <w:rsid w:val="005A3D94"/>
    <w:rsid w:val="00643546"/>
    <w:rsid w:val="0064692B"/>
    <w:rsid w:val="006603F7"/>
    <w:rsid w:val="007201BA"/>
    <w:rsid w:val="00724BA5"/>
    <w:rsid w:val="007414F3"/>
    <w:rsid w:val="007A0396"/>
    <w:rsid w:val="007D01E6"/>
    <w:rsid w:val="008D5080"/>
    <w:rsid w:val="008F60D3"/>
    <w:rsid w:val="00900B44"/>
    <w:rsid w:val="009D7CF0"/>
    <w:rsid w:val="00AC11F0"/>
    <w:rsid w:val="00B2032B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F14650"/>
    <w:rsid w:val="00F35C70"/>
    <w:rsid w:val="00F63606"/>
    <w:rsid w:val="00F8773E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1ABDA6"/>
  <w15:docId w15:val="{B0ED1A8D-F9D6-41DB-A859-0990BF663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7F0187-B685-452F-AF22-3F9FA7397652}"/>
</file>

<file path=customXml/itemProps2.xml><?xml version="1.0" encoding="utf-8"?>
<ds:datastoreItem xmlns:ds="http://schemas.openxmlformats.org/officeDocument/2006/customXml" ds:itemID="{FC6415A3-CFFC-47BA-B5DD-164997D2EF3E}"/>
</file>

<file path=customXml/itemProps3.xml><?xml version="1.0" encoding="utf-8"?>
<ds:datastoreItem xmlns:ds="http://schemas.openxmlformats.org/officeDocument/2006/customXml" ds:itemID="{5E1E57C7-2E27-4FBD-8897-644A364AAB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Gallagher, Leon Mr (DES LSOC-Comrcl-Spt)</cp:lastModifiedBy>
  <cp:revision>4</cp:revision>
  <dcterms:created xsi:type="dcterms:W3CDTF">2020-08-20T13:07:00Z</dcterms:created>
  <dcterms:modified xsi:type="dcterms:W3CDTF">2022-10-24T12:11:00Z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OFFICIAL-SENSITIVE COMMERCIAL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OFFICIAL-SENSITIVE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2022-10-24T12:11:33Z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ef70879c-633a-4c48-89ce-64a6475d9b14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0x010100D809A4CCE3AF1149BBF66ACBD2740912</vt:lpwstr>
  </property>
</Properties>
</file>